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31" w:rsidRPr="00C753F5" w:rsidRDefault="00160131" w:rsidP="00160131">
      <w:pPr>
        <w:spacing w:before="24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-26670</wp:posOffset>
            </wp:positionV>
            <wp:extent cx="492760" cy="539750"/>
            <wp:effectExtent l="0" t="0" r="2540" b="0"/>
            <wp:wrapNone/>
            <wp:docPr id="1" name="รูปภาพ 1" descr="ตราครุฑแท้คมชัดมา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ครุฑแท้คมชัดมาก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F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160131" w:rsidRPr="00C753F5" w:rsidRDefault="00160131" w:rsidP="0016013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องค์การบริหารส่วนตำบลหนองแสง</w:t>
      </w:r>
      <w:r w:rsidRPr="00C753F5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>(</w:t>
      </w:r>
      <w:r w:rsidRPr="00160131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กอง</w:t>
      </w:r>
      <w:r w:rsidRPr="0016013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.........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)                            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1A17EC">
        <w:rPr>
          <w:rFonts w:ascii="TH SarabunIT๙" w:hAnsi="TH SarabunIT๙" w:cs="TH SarabunIT๙"/>
          <w:color w:val="FFFFFF"/>
          <w:sz w:val="30"/>
          <w:szCs w:val="30"/>
          <w:u w:val="dotted"/>
          <w:cs/>
        </w:rPr>
        <w:t>.</w:t>
      </w:r>
    </w:p>
    <w:p w:rsidR="00160131" w:rsidRPr="00C753F5" w:rsidRDefault="00160131" w:rsidP="00160131">
      <w:pPr>
        <w:rPr>
          <w:rFonts w:ascii="TH SarabunIT๙" w:hAnsi="TH SarabunIT๙" w:cs="TH SarabunIT๙"/>
          <w:sz w:val="30"/>
          <w:szCs w:val="30"/>
          <w:cs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753F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>มค 8300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1.</w:t>
      </w:r>
      <w:r w:rsidRPr="0016013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01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>/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ab/>
        <w:t xml:space="preserve">     </w:t>
      </w:r>
      <w:r w:rsidRPr="00C753F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  <w:t xml:space="preserve">            </w:t>
      </w: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C753F5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DF5E77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>กันยายน  256</w:t>
      </w:r>
      <w:r w:rsidR="00DF5E77" w:rsidRPr="00DF5E77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2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C753F5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</w:t>
      </w:r>
      <w:r w:rsidRPr="001A17EC">
        <w:rPr>
          <w:rFonts w:ascii="TH SarabunIT๙" w:hAnsi="TH SarabunIT๙" w:cs="TH SarabunIT๙"/>
          <w:color w:val="FFFFFF"/>
          <w:sz w:val="30"/>
          <w:szCs w:val="30"/>
          <w:u w:val="dotted"/>
          <w:cs/>
        </w:rPr>
        <w:t>.</w:t>
      </w:r>
    </w:p>
    <w:p w:rsidR="00160131" w:rsidRPr="00C753F5" w:rsidRDefault="00160131" w:rsidP="00160131">
      <w:pPr>
        <w:rPr>
          <w:rFonts w:ascii="TH SarabunIT๙" w:hAnsi="TH SarabunIT๙" w:cs="TH SarabunIT๙"/>
          <w:sz w:val="32"/>
          <w:szCs w:val="32"/>
          <w:u w:val="dotted"/>
        </w:rPr>
      </w:pPr>
      <w:r w:rsidRPr="00C753F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16013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DF5E77">
        <w:rPr>
          <w:rFonts w:ascii="TH SarabunIT๙" w:hAnsi="TH SarabunIT๙" w:cs="TH SarabunIT๙"/>
          <w:sz w:val="32"/>
          <w:szCs w:val="32"/>
          <w:u w:val="dotted"/>
          <w:cs/>
        </w:rPr>
        <w:t>กันเงินงบประมาณเงินรายจ่ายปี</w:t>
      </w:r>
      <w:r w:rsidR="00802984" w:rsidRPr="00802984">
        <w:rPr>
          <w:rFonts w:ascii="TH SarabunIT๙" w:hAnsi="TH SarabunIT๙" w:cs="TH SarabunIT๙"/>
          <w:sz w:val="32"/>
          <w:szCs w:val="32"/>
          <w:u w:val="dotted"/>
          <w:cs/>
        </w:rPr>
        <w:t>ประจำปีงบประมาณ</w:t>
      </w:r>
      <w:r w:rsidR="0080298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bookmarkStart w:id="0" w:name="_GoBack"/>
      <w:bookmarkEnd w:id="0"/>
      <w:r w:rsidR="00DF5E77">
        <w:rPr>
          <w:rFonts w:ascii="TH SarabunIT๙" w:hAnsi="TH SarabunIT๙" w:cs="TH SarabunIT๙" w:hint="cs"/>
          <w:sz w:val="32"/>
          <w:szCs w:val="32"/>
          <w:u w:val="dotted"/>
          <w:cs/>
        </w:rPr>
        <w:t>พ.ศ.</w:t>
      </w:r>
      <w:r w:rsidR="00DF5E77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2562</w:t>
      </w:r>
      <w:r w:rsidRPr="00160131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ไว้เบิกจ่ายเหลื่อมปี</w:t>
      </w:r>
      <w:r w:rsidR="00DF5E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1A17EC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..</w:t>
      </w:r>
    </w:p>
    <w:p w:rsidR="00160131" w:rsidRPr="00DF5E77" w:rsidRDefault="00160131" w:rsidP="00160131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DF5E77">
        <w:rPr>
          <w:rFonts w:ascii="TH SarabunIT๙" w:hAnsi="TH SarabunIT๙" w:cs="TH SarabunIT๙"/>
          <w:sz w:val="30"/>
          <w:szCs w:val="30"/>
          <w:cs/>
        </w:rPr>
        <w:t xml:space="preserve">  นายกองค์การบริหารส่วนตำบลหนองแสง</w:t>
      </w:r>
    </w:p>
    <w:p w:rsidR="00160131" w:rsidRPr="00DF5E77" w:rsidRDefault="00160131" w:rsidP="00DF5E77">
      <w:pPr>
        <w:tabs>
          <w:tab w:val="left" w:pos="1080"/>
        </w:tabs>
        <w:spacing w:before="240" w:line="400" w:lineRule="exact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DF5E77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DF5E77">
        <w:rPr>
          <w:rFonts w:ascii="TH SarabunIT๙" w:hAnsi="TH SarabunIT๙" w:cs="TH SarabunIT๙"/>
          <w:sz w:val="30"/>
          <w:szCs w:val="30"/>
          <w:cs/>
        </w:rPr>
        <w:t>ด้วยสำนัก/กอง.................................................................มีความประสงค์ขออนุมัติกันเงินงบประมาณเงินรายจ่าย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>ประจำ</w:t>
      </w:r>
      <w:r w:rsidRPr="00DF5E77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Pr="00DF5E77">
        <w:rPr>
          <w:rFonts w:ascii="TH SarabunIT๙" w:hAnsi="TH SarabunIT๙" w:cs="TH SarabunIT๙"/>
          <w:sz w:val="30"/>
          <w:szCs w:val="30"/>
          <w:cs/>
        </w:rPr>
        <w:t xml:space="preserve">2562 ไว้เบิกจ่ายเหลื่อมปี เพื่อเบิกจ่ายชำระหนี้ตามข้อผูกพันสัญญาหรือใช้จ่ายตามโครงการให้แล้วเสร็จตามวัตถุประสงค์  ดังรายละเอียดและเหตุผลความจำเป็นตามแบบฟอร์มการขอกันเงินที่แนบมาพร้อมนี้ จำนวน ....... รายการ 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>รวม</w:t>
      </w:r>
      <w:r w:rsidRPr="00DF5E77">
        <w:rPr>
          <w:rFonts w:ascii="TH SarabunIT๙" w:hAnsi="TH SarabunIT๙" w:cs="TH SarabunIT๙"/>
          <w:sz w:val="30"/>
          <w:szCs w:val="30"/>
          <w:cs/>
        </w:rPr>
        <w:t>จำนวนเงิน ...................... บาท</w:t>
      </w:r>
    </w:p>
    <w:p w:rsidR="00160131" w:rsidRPr="00DF5E77" w:rsidRDefault="00160131" w:rsidP="00DF5E77">
      <w:pPr>
        <w:tabs>
          <w:tab w:val="left" w:pos="1080"/>
        </w:tabs>
        <w:spacing w:before="240" w:line="400" w:lineRule="exact"/>
        <w:jc w:val="thaiDistribute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ab/>
        <w:t>จึงเรียนมาเพื่อโปรดพิจารณาอนุมัติ</w:t>
      </w:r>
    </w:p>
    <w:p w:rsidR="00160131" w:rsidRPr="00DF5E77" w:rsidRDefault="00160131" w:rsidP="00160131">
      <w:pPr>
        <w:ind w:left="720"/>
        <w:jc w:val="center"/>
        <w:rPr>
          <w:rFonts w:ascii="TH SarabunIT๙" w:hAnsi="TH SarabunIT๙" w:cs="TH SarabunIT๙"/>
          <w:sz w:val="30"/>
          <w:szCs w:val="30"/>
        </w:rPr>
      </w:pPr>
    </w:p>
    <w:p w:rsidR="00160131" w:rsidRPr="00DF5E77" w:rsidRDefault="00160131" w:rsidP="00160131">
      <w:pPr>
        <w:ind w:left="1985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DF5E77">
        <w:rPr>
          <w:rFonts w:ascii="TH SarabunIT๙" w:hAnsi="TH SarabunIT๙" w:cs="TH SarabunIT๙"/>
          <w:sz w:val="30"/>
          <w:szCs w:val="30"/>
        </w:rPr>
        <w:t>(</w:t>
      </w:r>
      <w:r w:rsidRPr="00DF5E77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DF5E77">
        <w:rPr>
          <w:rFonts w:ascii="TH SarabunIT๙" w:hAnsi="TH SarabunIT๙" w:cs="TH SarabunIT๙"/>
          <w:sz w:val="30"/>
          <w:szCs w:val="30"/>
        </w:rPr>
        <w:t>)……………………………………..</w:t>
      </w:r>
      <w:r w:rsidRPr="00DF5E77">
        <w:rPr>
          <w:rFonts w:ascii="TH SarabunIT๙" w:hAnsi="TH SarabunIT๙" w:cs="TH SarabunIT๙"/>
          <w:sz w:val="30"/>
          <w:szCs w:val="30"/>
          <w:cs/>
        </w:rPr>
        <w:t>หัวหน้าหน่วยงานผู้เบิก</w:t>
      </w:r>
    </w:p>
    <w:p w:rsidR="00160131" w:rsidRPr="00DF5E77" w:rsidRDefault="00160131" w:rsidP="00160131">
      <w:pPr>
        <w:ind w:left="3261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>(.........................................)</w:t>
      </w:r>
    </w:p>
    <w:p w:rsidR="00160131" w:rsidRPr="00DF5E77" w:rsidRDefault="00160131" w:rsidP="00160131">
      <w:pPr>
        <w:ind w:left="3261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</w:t>
      </w:r>
    </w:p>
    <w:p w:rsidR="00160131" w:rsidRPr="00DF5E77" w:rsidRDefault="00160131" w:rsidP="00160131">
      <w:pPr>
        <w:ind w:left="720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DF5E77" w:rsidTr="00DF5E77">
        <w:tc>
          <w:tcPr>
            <w:tcW w:w="4678" w:type="dxa"/>
          </w:tcPr>
          <w:p w:rsidR="00DF5E77" w:rsidRPr="00DF5E77" w:rsidRDefault="00DF5E77" w:rsidP="00DF5E7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ความเห็นผู้อำนวยการกองคลัง</w:t>
            </w:r>
          </w:p>
          <w:p w:rsidR="00DF5E77" w:rsidRPr="00DF5E77" w:rsidRDefault="00DF5E77" w:rsidP="00DF5E77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  กองคลังได้ตรวจสอบแล้ว เห็นควรตาม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ระเบียบกระทรวงมหาดไทย ว่าด้วยการรับเงิน  การเบิกจ่ายเงิน  การฝากเงิน การเก็บรักษาเงินและการตรวจเงินขององค์กรปกครองส่วนท้องถิ่น พ.ศ. 2547 หมวดที่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5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</w:p>
          <w:p w:rsidR="00DF5E77" w:rsidRPr="00DF5E77" w:rsidRDefault="00DF5E77" w:rsidP="00DF5E77">
            <w:pPr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(.........)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ข้อ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57 </w:t>
            </w: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เป็นอำนาจของผู้บริหารท้องถิ่นอนุมัติ</w:t>
            </w:r>
          </w:p>
          <w:p w:rsidR="00DF5E77" w:rsidRPr="00DF5E77" w:rsidRDefault="00DF5E77" w:rsidP="00DF5E77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(.........)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ข้อ </w:t>
            </w:r>
            <w:r w:rsidRPr="00DF5E7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59 </w:t>
            </w:r>
            <w:r w:rsidRPr="00DF5E7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ขออนุมัติกันเงินต่อสภาท้องถิ่น</w:t>
            </w:r>
          </w:p>
          <w:p w:rsidR="00DF5E77" w:rsidRPr="00DF5E77" w:rsidRDefault="00DF5E77" w:rsidP="00DF5E77">
            <w:pPr>
              <w:ind w:left="7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 ……………………………………..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นางกาญจนา  ทับธานี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ผู้อำนวยการกองคลัง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...............................................</w:t>
            </w:r>
          </w:p>
        </w:tc>
        <w:tc>
          <w:tcPr>
            <w:tcW w:w="5103" w:type="dxa"/>
          </w:tcPr>
          <w:p w:rsidR="00DF5E77" w:rsidRPr="00DF5E77" w:rsidRDefault="00DF5E77" w:rsidP="00DF5E7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F5E7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ความเห็นเจ้าหน้าที่งบประมาณ</w:t>
            </w:r>
          </w:p>
          <w:p w:rsidR="00DF5E77" w:rsidRPr="00DF5E77" w:rsidRDefault="00DF5E77" w:rsidP="00DF5E77">
            <w:pPr>
              <w:numPr>
                <w:ilvl w:val="0"/>
                <w:numId w:val="1"/>
              </w:numPr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เห็นควรอนุมัติ</w:t>
            </w:r>
          </w:p>
          <w:p w:rsidR="00DF5E77" w:rsidRPr="00DF5E77" w:rsidRDefault="00DF5E77" w:rsidP="00DF5E7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)…………………………………..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อนุชิต  โพธิมาตย์</w:t>
            </w:r>
            <w:r w:rsidRPr="00DF5E7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DF5E77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รอง</w:t>
            </w:r>
            <w:r w:rsidRPr="00DF5E77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ปลัดองค์การบริหารส่วนตำบลหนองแสง</w:t>
            </w:r>
            <w:r w:rsidRPr="00DF5E77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รักษาราชการแทน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ปลัดองค์การบริหารส่วนตำบลหนองแสง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เจ้าหน้าที่งบประมาณ</w:t>
            </w:r>
          </w:p>
          <w:p w:rsidR="00DF5E77" w:rsidRPr="00DF5E77" w:rsidRDefault="00DF5E77" w:rsidP="00DF5E77">
            <w:pPr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5E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...............................................</w:t>
            </w:r>
          </w:p>
          <w:p w:rsidR="00DF5E77" w:rsidRPr="00DF5E77" w:rsidRDefault="00DF5E77" w:rsidP="00DF5E7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5E77" w:rsidRPr="00DF5E77" w:rsidRDefault="00DF5E77" w:rsidP="001601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60131" w:rsidRPr="0059042A" w:rsidRDefault="00160131" w:rsidP="0016013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9042A">
        <w:rPr>
          <w:rFonts w:ascii="TH SarabunIT๙" w:hAnsi="TH SarabunIT๙" w:cs="TH SarabunIT๙"/>
          <w:sz w:val="32"/>
          <w:szCs w:val="32"/>
        </w:rPr>
        <w:tab/>
      </w:r>
      <w:r w:rsidRPr="0059042A">
        <w:rPr>
          <w:rFonts w:ascii="TH SarabunIT๙" w:hAnsi="TH SarabunIT๙" w:cs="TH SarabunIT๙"/>
          <w:sz w:val="32"/>
          <w:szCs w:val="32"/>
        </w:rPr>
        <w:tab/>
      </w:r>
      <w:r w:rsidRPr="0059042A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160131" w:rsidRPr="00DF5E77" w:rsidRDefault="00160131" w:rsidP="00160131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F5E77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คำสั่ง นายกองค์การบริหารส่วนตำบลหนองแสง</w:t>
      </w:r>
    </w:p>
    <w:p w:rsidR="00160131" w:rsidRPr="00DF5E77" w:rsidRDefault="00DF5E77" w:rsidP="00DF5E77">
      <w:pPr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(...........)  </w:t>
      </w:r>
      <w:r w:rsidR="00160131" w:rsidRPr="00DF5E77">
        <w:rPr>
          <w:rFonts w:ascii="TH SarabunIT๙" w:hAnsi="TH SarabunIT๙" w:cs="TH SarabunIT๙"/>
          <w:sz w:val="30"/>
          <w:szCs w:val="30"/>
          <w:cs/>
        </w:rPr>
        <w:t>อนุมัติ</w:t>
      </w:r>
    </w:p>
    <w:p w:rsidR="00DF5E77" w:rsidRPr="00DF5E77" w:rsidRDefault="00DF5E77" w:rsidP="00DF5E77">
      <w:pPr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 w:hint="cs"/>
          <w:sz w:val="30"/>
          <w:szCs w:val="30"/>
          <w:cs/>
        </w:rPr>
        <w:t>(...........)  ไม่</w:t>
      </w:r>
      <w:r w:rsidRPr="00DF5E77">
        <w:rPr>
          <w:rFonts w:ascii="TH SarabunIT๙" w:hAnsi="TH SarabunIT๙" w:cs="TH SarabunIT๙"/>
          <w:sz w:val="30"/>
          <w:szCs w:val="30"/>
          <w:cs/>
        </w:rPr>
        <w:t>อนุมัติ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 เพราะ.........................................................</w:t>
      </w:r>
    </w:p>
    <w:p w:rsidR="00DF5E77" w:rsidRPr="00DF5E77" w:rsidRDefault="00DF5E77" w:rsidP="00DF5E77">
      <w:pPr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ab/>
      </w:r>
      <w:r w:rsidRPr="00DF5E77">
        <w:rPr>
          <w:rFonts w:ascii="TH SarabunIT๙" w:hAnsi="TH SarabunIT๙" w:cs="TH SarabunIT๙"/>
          <w:sz w:val="30"/>
          <w:szCs w:val="30"/>
          <w:cs/>
        </w:rPr>
        <w:tab/>
      </w:r>
      <w:r w:rsidRPr="00DF5E77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</w:t>
      </w:r>
    </w:p>
    <w:p w:rsidR="00DF5E77" w:rsidRPr="00DF5E77" w:rsidRDefault="00DF5E77" w:rsidP="00160131">
      <w:pPr>
        <w:ind w:left="1080"/>
        <w:rPr>
          <w:rFonts w:ascii="TH SarabunIT๙" w:hAnsi="TH SarabunIT๙" w:cs="TH SarabunIT๙"/>
          <w:sz w:val="30"/>
          <w:szCs w:val="30"/>
        </w:rPr>
      </w:pP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</w:rPr>
        <w:t>(</w:t>
      </w:r>
      <w:r w:rsidRPr="00DF5E77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DF5E77">
        <w:rPr>
          <w:rFonts w:ascii="TH SarabunIT๙" w:hAnsi="TH SarabunIT๙" w:cs="TH SarabunIT๙"/>
          <w:sz w:val="30"/>
          <w:szCs w:val="30"/>
        </w:rPr>
        <w:t>)</w:t>
      </w:r>
      <w:r w:rsidR="00DF5E77" w:rsidRPr="00DF5E77"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</w:rPr>
        <w:t>(</w:t>
      </w:r>
      <w:r w:rsidRPr="00DF5E77">
        <w:rPr>
          <w:rFonts w:ascii="TH SarabunIT๙" w:hAnsi="TH SarabunIT๙" w:cs="TH SarabunIT๙"/>
          <w:sz w:val="30"/>
          <w:szCs w:val="30"/>
          <w:cs/>
        </w:rPr>
        <w:t>นาย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>อนุชิต  โพธิมาตย์</w:t>
      </w:r>
      <w:r w:rsidRPr="00DF5E77">
        <w:rPr>
          <w:rFonts w:ascii="TH SarabunIT๙" w:hAnsi="TH SarabunIT๙" w:cs="TH SarabunIT๙"/>
          <w:sz w:val="30"/>
          <w:szCs w:val="30"/>
        </w:rPr>
        <w:t>)</w:t>
      </w: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DF5E77">
        <w:rPr>
          <w:rFonts w:ascii="TH SarabunIT๙" w:hAnsi="TH SarabunIT๙" w:cs="TH SarabunIT๙" w:hint="cs"/>
          <w:sz w:val="30"/>
          <w:szCs w:val="30"/>
          <w:cs/>
        </w:rPr>
        <w:t>รอง</w:t>
      </w:r>
      <w:r w:rsidRPr="00DF5E77">
        <w:rPr>
          <w:rFonts w:ascii="TH SarabunIT๙" w:hAnsi="TH SarabunIT๙" w:cs="TH SarabunIT๙"/>
          <w:sz w:val="30"/>
          <w:szCs w:val="30"/>
          <w:cs/>
        </w:rPr>
        <w:t>ปลัดองค์การบริหารส่วนตำบลหนองแสง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 xml:space="preserve"> รักษาราชการแทน</w:t>
      </w: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>ปลัดองค์การบริหารส่วนตำบลหนองแสง</w:t>
      </w:r>
      <w:r w:rsidRPr="00DF5E77">
        <w:rPr>
          <w:rFonts w:ascii="TH SarabunIT๙" w:hAnsi="TH SarabunIT๙" w:cs="TH SarabunIT๙"/>
          <w:sz w:val="30"/>
          <w:szCs w:val="30"/>
        </w:rPr>
        <w:t xml:space="preserve"> </w:t>
      </w:r>
      <w:r w:rsidRPr="00DF5E77">
        <w:rPr>
          <w:rFonts w:ascii="TH SarabunIT๙" w:hAnsi="TH SarabunIT๙" w:cs="TH SarabunIT๙" w:hint="cs"/>
          <w:sz w:val="30"/>
          <w:szCs w:val="30"/>
          <w:cs/>
        </w:rPr>
        <w:t>ปฏิบัติหน้าที่</w:t>
      </w:r>
    </w:p>
    <w:p w:rsidR="00160131" w:rsidRPr="00DF5E77" w:rsidRDefault="00160131" w:rsidP="00DF5E77">
      <w:pPr>
        <w:ind w:left="720" w:right="1962"/>
        <w:jc w:val="center"/>
        <w:rPr>
          <w:rFonts w:ascii="TH SarabunIT๙" w:hAnsi="TH SarabunIT๙" w:cs="TH SarabunIT๙"/>
          <w:sz w:val="30"/>
          <w:szCs w:val="30"/>
        </w:rPr>
      </w:pPr>
      <w:r w:rsidRPr="00DF5E77">
        <w:rPr>
          <w:rFonts w:ascii="TH SarabunIT๙" w:hAnsi="TH SarabunIT๙" w:cs="TH SarabunIT๙"/>
          <w:sz w:val="30"/>
          <w:szCs w:val="30"/>
          <w:cs/>
        </w:rPr>
        <w:t>นายกองค์การบริหารส่วนตำบลหนองแสง</w:t>
      </w:r>
    </w:p>
    <w:p w:rsidR="00DF5E77" w:rsidRDefault="00DF5E77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F5E77" w:rsidRDefault="00DF5E77">
      <w:pPr>
        <w:rPr>
          <w:sz w:val="30"/>
          <w:szCs w:val="30"/>
        </w:rPr>
        <w:sectPr w:rsidR="00DF5E77" w:rsidSect="00DF5E77">
          <w:headerReference w:type="default" r:id="rId8"/>
          <w:pgSz w:w="11906" w:h="16838"/>
          <w:pgMar w:top="709" w:right="1133" w:bottom="0" w:left="1440" w:header="708" w:footer="708" w:gutter="0"/>
          <w:cols w:space="708"/>
          <w:titlePg/>
          <w:docGrid w:linePitch="381"/>
        </w:sectPr>
      </w:pPr>
    </w:p>
    <w:p w:rsidR="002A3B02" w:rsidRPr="002A3B02" w:rsidRDefault="002A3B02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3B0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องค์การบริหารส่วนตำบลหนองแสง  อำเภอวาปีปทุม  จังหวัดมหาสารคาม</w:t>
      </w:r>
    </w:p>
    <w:p w:rsidR="002A3B02" w:rsidRPr="002A3B02" w:rsidRDefault="002A3B02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3B02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รายละเอียดประกอบการขออนุมัติการกันเงินรายจ่าย</w:t>
      </w:r>
    </w:p>
    <w:p w:rsidR="002A3B02" w:rsidRDefault="002A3B02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3B02"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 พ.ศ. 2562</w:t>
      </w:r>
    </w:p>
    <w:p w:rsidR="002A3B02" w:rsidRPr="002A3B02" w:rsidRDefault="002A3B02" w:rsidP="002A3B0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80" w:type="dxa"/>
        <w:tblInd w:w="40" w:type="dxa"/>
        <w:tblLook w:val="04A0" w:firstRow="1" w:lastRow="0" w:firstColumn="1" w:lastColumn="0" w:noHBand="0" w:noVBand="1"/>
      </w:tblPr>
      <w:tblGrid>
        <w:gridCol w:w="811"/>
        <w:gridCol w:w="1559"/>
        <w:gridCol w:w="1766"/>
        <w:gridCol w:w="2143"/>
        <w:gridCol w:w="2122"/>
        <w:gridCol w:w="2943"/>
        <w:gridCol w:w="1692"/>
        <w:gridCol w:w="1637"/>
        <w:gridCol w:w="1507"/>
      </w:tblGrid>
      <w:tr w:rsidR="002A3B02" w:rsidRPr="002A3B02" w:rsidTr="002A3B02">
        <w:trPr>
          <w:trHeight w:val="4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2A7F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="002A7FB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จำนวนเงินที่กัน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77" w:rsidRPr="00DF5E77" w:rsidRDefault="00DF5E77" w:rsidP="002A3B0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77" w:rsidRPr="00DF5E77" w:rsidRDefault="00DF5E77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E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2A3B02" w:rsidRPr="002A3B02" w:rsidTr="002A3B02">
        <w:trPr>
          <w:trHeight w:val="420"/>
        </w:trPr>
        <w:tc>
          <w:tcPr>
            <w:tcW w:w="113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B02" w:rsidRPr="00DF5E77" w:rsidRDefault="002A3B02" w:rsidP="002A3B02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B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02" w:rsidRPr="00DF5E77" w:rsidRDefault="002A3B02" w:rsidP="002A3B02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02" w:rsidRPr="00DF5E77" w:rsidRDefault="002A3B02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02" w:rsidRPr="00DF5E77" w:rsidRDefault="002A3B02" w:rsidP="002A3B02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3B02" w:rsidRDefault="002A3B02" w:rsidP="002A3B02">
      <w:pPr>
        <w:ind w:left="8931"/>
        <w:jc w:val="center"/>
        <w:rPr>
          <w:rFonts w:ascii="TH SarabunPSK" w:hAnsi="TH SarabunPSK" w:cs="TH SarabunPSK"/>
          <w:sz w:val="32"/>
          <w:szCs w:val="32"/>
        </w:rPr>
      </w:pPr>
    </w:p>
    <w:p w:rsidR="0046521D" w:rsidRDefault="002A3B02" w:rsidP="002A7FB9">
      <w:pPr>
        <w:ind w:left="8931"/>
        <w:jc w:val="right"/>
        <w:rPr>
          <w:rFonts w:ascii="TH SarabunPSK" w:hAnsi="TH SarabunPSK" w:cs="TH SarabunPSK"/>
          <w:sz w:val="32"/>
          <w:szCs w:val="32"/>
        </w:rPr>
      </w:pPr>
      <w:r w:rsidRPr="002A3B02">
        <w:rPr>
          <w:rFonts w:ascii="TH SarabunPSK" w:hAnsi="TH SarabunPSK" w:cs="TH SarabunPSK"/>
          <w:sz w:val="32"/>
          <w:szCs w:val="32"/>
          <w:cs/>
        </w:rPr>
        <w:t>ขอกันเงินรายจ่ายตามรายการที่ปราก</w:t>
      </w:r>
      <w:r w:rsidR="002A7FB9">
        <w:rPr>
          <w:rFonts w:ascii="TH SarabunPSK" w:hAnsi="TH SarabunPSK" w:cs="TH SarabunPSK" w:hint="cs"/>
          <w:sz w:val="32"/>
          <w:szCs w:val="32"/>
          <w:cs/>
        </w:rPr>
        <w:t>ฎ</w:t>
      </w:r>
      <w:r w:rsidRPr="002A3B02">
        <w:rPr>
          <w:rFonts w:ascii="TH SarabunPSK" w:hAnsi="TH SarabunPSK" w:cs="TH SarabunPSK"/>
          <w:sz w:val="32"/>
          <w:szCs w:val="32"/>
          <w:cs/>
        </w:rPr>
        <w:t>ด้านบน</w:t>
      </w:r>
    </w:p>
    <w:p w:rsidR="002A3B02" w:rsidRDefault="002A3B02" w:rsidP="002A3B02">
      <w:pPr>
        <w:ind w:left="8931"/>
        <w:jc w:val="center"/>
        <w:rPr>
          <w:rFonts w:ascii="TH SarabunPSK" w:hAnsi="TH SarabunPSK" w:cs="TH SarabunPSK"/>
          <w:sz w:val="32"/>
          <w:szCs w:val="32"/>
        </w:rPr>
      </w:pPr>
    </w:p>
    <w:p w:rsidR="002A3B02" w:rsidRPr="002A3B02" w:rsidRDefault="002A3B02" w:rsidP="002A3B02">
      <w:pPr>
        <w:ind w:left="8931"/>
        <w:jc w:val="center"/>
        <w:rPr>
          <w:rFonts w:ascii="TH SarabunPSK" w:hAnsi="TH SarabunPSK" w:cs="TH SarabunPSK"/>
          <w:sz w:val="32"/>
          <w:szCs w:val="32"/>
        </w:rPr>
      </w:pPr>
    </w:p>
    <w:p w:rsidR="002A3B02" w:rsidRPr="002A3B02" w:rsidRDefault="002A3B02" w:rsidP="002A3B02">
      <w:pPr>
        <w:ind w:left="8931"/>
        <w:jc w:val="right"/>
        <w:rPr>
          <w:rFonts w:ascii="TH SarabunPSK" w:hAnsi="TH SarabunPSK" w:cs="TH SarabunPSK"/>
          <w:sz w:val="32"/>
          <w:szCs w:val="32"/>
          <w:cs/>
        </w:rPr>
      </w:pPr>
      <w:r w:rsidRPr="002A3B02">
        <w:rPr>
          <w:rFonts w:ascii="TH SarabunPSK" w:hAnsi="TH SarabunPSK" w:cs="TH SarabunPSK"/>
          <w:sz w:val="32"/>
          <w:szCs w:val="32"/>
        </w:rPr>
        <w:t>(</w:t>
      </w:r>
      <w:r w:rsidRPr="002A3B0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A3B02">
        <w:rPr>
          <w:rFonts w:ascii="TH SarabunPSK" w:hAnsi="TH SarabunPSK" w:cs="TH SarabunPSK"/>
          <w:sz w:val="32"/>
          <w:szCs w:val="32"/>
        </w:rPr>
        <w:t>)……………………………………..</w:t>
      </w:r>
      <w:r w:rsidRPr="002A3B02">
        <w:rPr>
          <w:rFonts w:ascii="TH SarabunPSK" w:hAnsi="TH SarabunPSK" w:cs="TH SarabunPSK"/>
          <w:sz w:val="32"/>
          <w:szCs w:val="32"/>
          <w:cs/>
        </w:rPr>
        <w:t>หัวหน้าหน่วยงานผู้เบิก</w:t>
      </w:r>
    </w:p>
    <w:p w:rsidR="002A3B02" w:rsidRPr="002A3B02" w:rsidRDefault="002A3B02" w:rsidP="002A3B02">
      <w:pPr>
        <w:ind w:left="9781"/>
        <w:jc w:val="center"/>
        <w:rPr>
          <w:rFonts w:ascii="TH SarabunPSK" w:hAnsi="TH SarabunPSK" w:cs="TH SarabunPSK"/>
          <w:sz w:val="32"/>
          <w:szCs w:val="32"/>
        </w:rPr>
      </w:pPr>
      <w:r w:rsidRPr="002A3B02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2A3B02" w:rsidRPr="002A3B02" w:rsidRDefault="002A3B02" w:rsidP="002A3B02">
      <w:pPr>
        <w:ind w:left="9781"/>
        <w:jc w:val="center"/>
        <w:rPr>
          <w:rFonts w:ascii="TH SarabunPSK" w:hAnsi="TH SarabunPSK" w:cs="TH SarabunPSK"/>
          <w:sz w:val="32"/>
          <w:szCs w:val="32"/>
        </w:rPr>
      </w:pPr>
      <w:r w:rsidRPr="002A3B0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sectPr w:rsidR="002A3B02" w:rsidRPr="002A3B02" w:rsidSect="00DF5E77">
      <w:pgSz w:w="16838" w:h="11906" w:orient="landscape"/>
      <w:pgMar w:top="1440" w:right="709" w:bottom="1134" w:left="23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C1" w:rsidRDefault="004D75C1" w:rsidP="00DF5E77">
      <w:r>
        <w:separator/>
      </w:r>
    </w:p>
  </w:endnote>
  <w:endnote w:type="continuationSeparator" w:id="0">
    <w:p w:rsidR="004D75C1" w:rsidRDefault="004D75C1" w:rsidP="00DF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C1" w:rsidRDefault="004D75C1" w:rsidP="00DF5E77">
      <w:r>
        <w:separator/>
      </w:r>
    </w:p>
  </w:footnote>
  <w:footnote w:type="continuationSeparator" w:id="0">
    <w:p w:rsidR="004D75C1" w:rsidRDefault="004D75C1" w:rsidP="00DF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cs/>
        <w:lang w:val="th-TH"/>
      </w:rPr>
      <w:id w:val="-13148694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s w:val="0"/>
        <w:lang w:val="en-US"/>
      </w:rPr>
    </w:sdtEndPr>
    <w:sdtContent>
      <w:p w:rsidR="00DF5E77" w:rsidRPr="00DF5E77" w:rsidRDefault="00DF5E77">
        <w:pPr>
          <w:pStyle w:val="Header"/>
          <w:jc w:val="center"/>
          <w:rPr>
            <w:rFonts w:ascii="TH SarabunIT๙" w:eastAsiaTheme="majorEastAsia" w:hAnsi="TH SarabunIT๙" w:cs="TH SarabunIT๙"/>
            <w:sz w:val="35"/>
          </w:rPr>
        </w:pPr>
        <w:r>
          <w:rPr>
            <w:rFonts w:ascii="TH SarabunIT๙" w:eastAsiaTheme="majorEastAsia" w:hAnsi="TH SarabunIT๙" w:cs="TH SarabunIT๙" w:hint="cs"/>
            <w:sz w:val="35"/>
            <w:cs/>
            <w:lang w:val="th-TH"/>
          </w:rPr>
          <w:t>-</w:t>
        </w:r>
        <w:r w:rsidRPr="00DF5E77">
          <w:rPr>
            <w:rFonts w:ascii="TH SarabunIT๙" w:eastAsiaTheme="majorEastAsia" w:hAnsi="TH SarabunIT๙" w:cs="TH SarabunIT๙"/>
            <w:sz w:val="35"/>
            <w:cs/>
            <w:lang w:val="th-TH"/>
          </w:rPr>
          <w:t xml:space="preserve"> </w:t>
        </w:r>
        <w:r w:rsidRPr="00DF5E77">
          <w:rPr>
            <w:rFonts w:ascii="TH SarabunIT๙" w:eastAsiaTheme="minorEastAsia" w:hAnsi="TH SarabunIT๙" w:cs="TH SarabunIT๙"/>
            <w:szCs w:val="28"/>
          </w:rPr>
          <w:fldChar w:fldCharType="begin"/>
        </w:r>
        <w:r w:rsidRPr="00DF5E77">
          <w:rPr>
            <w:rFonts w:ascii="TH SarabunIT๙" w:hAnsi="TH SarabunIT๙" w:cs="TH SarabunIT๙"/>
          </w:rPr>
          <w:instrText>PAGE    \* MERGEFORMAT</w:instrText>
        </w:r>
        <w:r w:rsidRPr="00DF5E77">
          <w:rPr>
            <w:rFonts w:ascii="TH SarabunIT๙" w:eastAsiaTheme="minorEastAsia" w:hAnsi="TH SarabunIT๙" w:cs="TH SarabunIT๙"/>
            <w:szCs w:val="28"/>
          </w:rPr>
          <w:fldChar w:fldCharType="separate"/>
        </w:r>
        <w:r w:rsidR="002A3B02" w:rsidRPr="002A3B02">
          <w:rPr>
            <w:rFonts w:ascii="TH SarabunIT๙" w:eastAsiaTheme="majorEastAsia" w:hAnsi="TH SarabunIT๙" w:cs="TH SarabunIT๙"/>
            <w:noProof/>
            <w:sz w:val="35"/>
            <w:cs/>
            <w:lang w:val="th-TH"/>
          </w:rPr>
          <w:t>3</w:t>
        </w:r>
        <w:r w:rsidRPr="00DF5E77">
          <w:rPr>
            <w:rFonts w:ascii="TH SarabunIT๙" w:eastAsiaTheme="majorEastAsia" w:hAnsi="TH SarabunIT๙" w:cs="TH SarabunIT๙"/>
            <w:sz w:val="35"/>
          </w:rPr>
          <w:fldChar w:fldCharType="end"/>
        </w:r>
        <w:r>
          <w:rPr>
            <w:rFonts w:ascii="TH SarabunIT๙" w:eastAsiaTheme="majorEastAsia" w:hAnsi="TH SarabunIT๙" w:cs="TH SarabunIT๙"/>
            <w:sz w:val="35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5"/>
            <w:cs/>
            <w:lang w:val="th-TH"/>
          </w:rPr>
          <w:t>-</w:t>
        </w:r>
      </w:p>
    </w:sdtContent>
  </w:sdt>
  <w:p w:rsidR="00DF5E77" w:rsidRDefault="00DF5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D703F"/>
    <w:multiLevelType w:val="singleLevel"/>
    <w:tmpl w:val="F5BE3964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31"/>
    <w:rsid w:val="00160131"/>
    <w:rsid w:val="002A3B02"/>
    <w:rsid w:val="002A7FB9"/>
    <w:rsid w:val="0046521D"/>
    <w:rsid w:val="004D75C1"/>
    <w:rsid w:val="005C4C29"/>
    <w:rsid w:val="00802984"/>
    <w:rsid w:val="00D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12F57-4C5F-4FF8-82CA-6D40702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3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E7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F5E7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F5E7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F5E7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server</cp:lastModifiedBy>
  <cp:revision>3</cp:revision>
  <dcterms:created xsi:type="dcterms:W3CDTF">2019-09-04T06:35:00Z</dcterms:created>
  <dcterms:modified xsi:type="dcterms:W3CDTF">2019-09-04T07:35:00Z</dcterms:modified>
</cp:coreProperties>
</file>